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4315"/>
        <w:gridCol w:w="2340"/>
      </w:tblGrid>
      <w:tr w:rsidR="00FA67B8" w14:paraId="3819C6BD" w14:textId="77777777" w:rsidTr="008F7807">
        <w:tc>
          <w:tcPr>
            <w:tcW w:w="4315" w:type="dxa"/>
            <w:tcBorders>
              <w:top w:val="nil"/>
              <w:left w:val="nil"/>
              <w:bottom w:val="nil"/>
              <w:right w:val="nil"/>
            </w:tcBorders>
            <w:vAlign w:val="center"/>
          </w:tcPr>
          <w:p w14:paraId="14021C4D" w14:textId="2D321439" w:rsidR="00FA67B8" w:rsidRPr="00FA67B8" w:rsidRDefault="00FA67B8" w:rsidP="00FA67B8">
            <w:pPr>
              <w:rPr>
                <w:rFonts w:cs="Courier New"/>
                <w:b/>
                <w:bCs/>
                <w:sz w:val="28"/>
                <w:szCs w:val="28"/>
              </w:rPr>
            </w:pPr>
            <w:bookmarkStart w:id="0" w:name="_GoBack"/>
            <w:bookmarkEnd w:id="0"/>
            <w:r>
              <w:rPr>
                <w:rFonts w:cs="Courier New"/>
                <w:b/>
                <w:bCs/>
                <w:sz w:val="28"/>
                <w:szCs w:val="28"/>
              </w:rPr>
              <w:t xml:space="preserve">Morning Worship – </w:t>
            </w:r>
            <w:r w:rsidR="00496E42">
              <w:rPr>
                <w:rFonts w:cs="Courier New"/>
                <w:b/>
                <w:bCs/>
                <w:sz w:val="28"/>
                <w:szCs w:val="28"/>
              </w:rPr>
              <w:t>2</w:t>
            </w:r>
            <w:r>
              <w:rPr>
                <w:rFonts w:cs="Courier New"/>
                <w:b/>
                <w:bCs/>
                <w:sz w:val="28"/>
                <w:szCs w:val="28"/>
              </w:rPr>
              <w:t>/</w:t>
            </w:r>
            <w:r w:rsidR="00B7648B">
              <w:rPr>
                <w:rFonts w:cs="Courier New"/>
                <w:b/>
                <w:bCs/>
                <w:sz w:val="28"/>
                <w:szCs w:val="28"/>
              </w:rPr>
              <w:t>2</w:t>
            </w:r>
            <w:r>
              <w:rPr>
                <w:rFonts w:cs="Courier New"/>
                <w:b/>
                <w:bCs/>
                <w:sz w:val="28"/>
                <w:szCs w:val="28"/>
              </w:rPr>
              <w:t>/</w:t>
            </w:r>
            <w:r w:rsidR="00045173">
              <w:rPr>
                <w:rFonts w:cs="Courier New"/>
                <w:b/>
                <w:bCs/>
                <w:sz w:val="28"/>
                <w:szCs w:val="28"/>
              </w:rPr>
              <w:t>2020</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tcBorders>
              <w:top w:val="nil"/>
              <w:left w:val="nil"/>
              <w:bottom w:val="nil"/>
              <w:right w:val="nil"/>
            </w:tcBorders>
            <w:vAlign w:val="center"/>
          </w:tcPr>
          <w:p w14:paraId="4FEA0E36" w14:textId="69DF0B51" w:rsidR="00FA67B8" w:rsidRPr="00FA67B8" w:rsidRDefault="00496E42" w:rsidP="00FA67B8">
            <w:pPr>
              <w:ind w:left="288"/>
              <w:rPr>
                <w:sz w:val="24"/>
                <w:szCs w:val="24"/>
              </w:rPr>
            </w:pPr>
            <w:r>
              <w:rPr>
                <w:sz w:val="24"/>
                <w:szCs w:val="24"/>
              </w:rPr>
              <w:t>10,000 Reasons</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5904238E" w:rsidR="00FA67B8" w:rsidRPr="00FA67B8" w:rsidRDefault="00FB7245" w:rsidP="00FA67B8">
            <w:pPr>
              <w:jc w:val="right"/>
              <w:rPr>
                <w:b/>
                <w:bCs/>
                <w:sz w:val="28"/>
                <w:szCs w:val="28"/>
              </w:rPr>
            </w:pPr>
            <w:r>
              <w:rPr>
                <w:b/>
                <w:bCs/>
                <w:sz w:val="28"/>
                <w:szCs w:val="28"/>
              </w:rPr>
              <w:t>Ps. 36:5-7</w:t>
            </w:r>
          </w:p>
        </w:tc>
      </w:tr>
      <w:tr w:rsidR="00FA67B8" w14:paraId="519E3814" w14:textId="77777777" w:rsidTr="008F7807">
        <w:tc>
          <w:tcPr>
            <w:tcW w:w="4315" w:type="dxa"/>
            <w:tcBorders>
              <w:top w:val="nil"/>
              <w:left w:val="nil"/>
              <w:bottom w:val="nil"/>
              <w:right w:val="nil"/>
            </w:tcBorders>
            <w:vAlign w:val="center"/>
          </w:tcPr>
          <w:p w14:paraId="1A6C856B" w14:textId="7B5B2B80" w:rsidR="00FA67B8" w:rsidRPr="00FA67B8" w:rsidRDefault="00FB7245" w:rsidP="00FA67B8">
            <w:pPr>
              <w:ind w:left="288"/>
              <w:rPr>
                <w:sz w:val="24"/>
                <w:szCs w:val="24"/>
              </w:rPr>
            </w:pPr>
            <w:r>
              <w:rPr>
                <w:sz w:val="24"/>
                <w:szCs w:val="24"/>
              </w:rPr>
              <w:t>Alive Forever Amen</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tcBorders>
              <w:top w:val="nil"/>
              <w:left w:val="nil"/>
              <w:bottom w:val="nil"/>
              <w:right w:val="nil"/>
            </w:tcBorders>
            <w:vAlign w:val="center"/>
          </w:tcPr>
          <w:p w14:paraId="3DDA4735" w14:textId="7D57EDFD" w:rsidR="00FB7245" w:rsidRPr="00FA67B8" w:rsidRDefault="00FB7245" w:rsidP="00FB7245">
            <w:pPr>
              <w:ind w:left="288"/>
              <w:rPr>
                <w:sz w:val="24"/>
                <w:szCs w:val="24"/>
              </w:rPr>
            </w:pPr>
            <w:r>
              <w:rPr>
                <w:sz w:val="24"/>
                <w:szCs w:val="24"/>
              </w:rPr>
              <w:t>Because He Lives (Amen)</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tcBorders>
              <w:top w:val="nil"/>
              <w:left w:val="nil"/>
              <w:bottom w:val="nil"/>
              <w:right w:val="nil"/>
            </w:tcBorders>
            <w:vAlign w:val="center"/>
          </w:tcPr>
          <w:p w14:paraId="0BFEB4F2" w14:textId="1753DDD3" w:rsidR="00FA67B8" w:rsidRPr="00FA67B8" w:rsidRDefault="00FB7245" w:rsidP="00FA67B8">
            <w:pPr>
              <w:ind w:left="288"/>
              <w:rPr>
                <w:sz w:val="24"/>
                <w:szCs w:val="24"/>
              </w:rPr>
            </w:pPr>
            <w:r>
              <w:rPr>
                <w:sz w:val="24"/>
                <w:szCs w:val="24"/>
              </w:rPr>
              <w:t>You Are the Vine</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tcBorders>
              <w:top w:val="nil"/>
              <w:left w:val="nil"/>
              <w:bottom w:val="nil"/>
              <w:right w:val="nil"/>
            </w:tcBorders>
            <w:vAlign w:val="center"/>
          </w:tcPr>
          <w:p w14:paraId="59F83172" w14:textId="3131F305" w:rsidR="00FA67B8" w:rsidRPr="00FA67B8" w:rsidRDefault="00FB7245" w:rsidP="00FA67B8">
            <w:pPr>
              <w:ind w:left="288"/>
              <w:rPr>
                <w:sz w:val="24"/>
                <w:szCs w:val="24"/>
              </w:rPr>
            </w:pPr>
            <w:r>
              <w:rPr>
                <w:sz w:val="24"/>
                <w:szCs w:val="24"/>
              </w:rPr>
              <w:t>Above All</w:t>
            </w:r>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tcBorders>
              <w:top w:val="nil"/>
              <w:left w:val="nil"/>
              <w:bottom w:val="nil"/>
              <w:right w:val="nil"/>
            </w:tcBorders>
            <w:vAlign w:val="center"/>
          </w:tcPr>
          <w:p w14:paraId="19469D2E" w14:textId="77777777" w:rsidR="00FA67B8" w:rsidRDefault="00FA67B8" w:rsidP="00FA67B8">
            <w:pPr>
              <w:rPr>
                <w:b/>
                <w:bCs/>
                <w:sz w:val="28"/>
                <w:szCs w:val="28"/>
              </w:rPr>
            </w:pPr>
            <w:r>
              <w:rPr>
                <w:b/>
                <w:bCs/>
                <w:sz w:val="28"/>
                <w:szCs w:val="28"/>
              </w:rPr>
              <w:t>Scripture Reading/Prayer</w:t>
            </w:r>
          </w:p>
          <w:p w14:paraId="3481F71B" w14:textId="625C3699" w:rsidR="00D36841" w:rsidRPr="00D36841" w:rsidRDefault="00FB7245" w:rsidP="00D36841">
            <w:pPr>
              <w:ind w:left="288"/>
              <w:rPr>
                <w:sz w:val="24"/>
                <w:szCs w:val="24"/>
              </w:rPr>
            </w:pPr>
            <w:r>
              <w:rPr>
                <w:sz w:val="24"/>
                <w:szCs w:val="24"/>
              </w:rPr>
              <w:t>Philippians 2:1-11</w:t>
            </w:r>
          </w:p>
        </w:tc>
        <w:tc>
          <w:tcPr>
            <w:tcW w:w="2340" w:type="dxa"/>
            <w:tcBorders>
              <w:top w:val="nil"/>
              <w:left w:val="nil"/>
              <w:bottom w:val="nil"/>
              <w:right w:val="nil"/>
            </w:tcBorders>
            <w:vAlign w:val="center"/>
          </w:tcPr>
          <w:p w14:paraId="00322E7B" w14:textId="44754B86" w:rsidR="00FA67B8" w:rsidRDefault="00FB7245" w:rsidP="00D36841">
            <w:pPr>
              <w:jc w:val="right"/>
              <w:rPr>
                <w:b/>
                <w:bCs/>
                <w:sz w:val="28"/>
                <w:szCs w:val="28"/>
              </w:rPr>
            </w:pPr>
            <w:r>
              <w:rPr>
                <w:b/>
                <w:bCs/>
                <w:sz w:val="28"/>
                <w:szCs w:val="28"/>
              </w:rPr>
              <w:t xml:space="preserve">Dannie </w:t>
            </w:r>
            <w:proofErr w:type="spellStart"/>
            <w:r>
              <w:rPr>
                <w:b/>
                <w:bCs/>
                <w:sz w:val="28"/>
                <w:szCs w:val="28"/>
              </w:rPr>
              <w:t>Clarida</w:t>
            </w:r>
            <w:proofErr w:type="spellEnd"/>
          </w:p>
          <w:p w14:paraId="78F1A0B8" w14:textId="3C2F5DE7" w:rsidR="00D36841" w:rsidRPr="00FA67B8" w:rsidRDefault="00D36841" w:rsidP="00D36841">
            <w:pPr>
              <w:jc w:val="right"/>
              <w:rPr>
                <w:b/>
                <w:bCs/>
                <w:sz w:val="28"/>
                <w:szCs w:val="28"/>
              </w:rPr>
            </w:pPr>
          </w:p>
        </w:tc>
      </w:tr>
      <w:tr w:rsidR="00FA67B8" w14:paraId="52CB9BDB" w14:textId="77777777" w:rsidTr="008F7807">
        <w:tc>
          <w:tcPr>
            <w:tcW w:w="4315" w:type="dxa"/>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tcBorders>
              <w:top w:val="nil"/>
              <w:left w:val="nil"/>
              <w:bottom w:val="nil"/>
              <w:right w:val="nil"/>
            </w:tcBorders>
            <w:vAlign w:val="center"/>
          </w:tcPr>
          <w:p w14:paraId="580981F8" w14:textId="6DC3D642" w:rsidR="003463D6" w:rsidRDefault="00FB7245" w:rsidP="00FE6976">
            <w:pPr>
              <w:ind w:left="288"/>
              <w:rPr>
                <w:sz w:val="24"/>
                <w:szCs w:val="24"/>
              </w:rPr>
            </w:pPr>
            <w:r>
              <w:rPr>
                <w:sz w:val="24"/>
                <w:szCs w:val="24"/>
              </w:rPr>
              <w:t>I Believe in Jesus</w:t>
            </w:r>
          </w:p>
          <w:p w14:paraId="6826FB12" w14:textId="23D3F37E" w:rsidR="00FE6976" w:rsidRPr="00FA67B8" w:rsidRDefault="00FB7245" w:rsidP="00FE6976">
            <w:pPr>
              <w:ind w:left="288"/>
              <w:rPr>
                <w:sz w:val="24"/>
                <w:szCs w:val="24"/>
              </w:rPr>
            </w:pPr>
            <w:r>
              <w:rPr>
                <w:sz w:val="24"/>
                <w:szCs w:val="24"/>
              </w:rPr>
              <w:t>I Stand in Awe</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148E62C2" w14:textId="77777777" w:rsidTr="008F7807">
        <w:tc>
          <w:tcPr>
            <w:tcW w:w="4315" w:type="dxa"/>
            <w:tcBorders>
              <w:top w:val="nil"/>
              <w:left w:val="nil"/>
              <w:bottom w:val="nil"/>
              <w:right w:val="nil"/>
            </w:tcBorders>
            <w:vAlign w:val="center"/>
          </w:tcPr>
          <w:p w14:paraId="35CD1D99" w14:textId="6B6A0ACD"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7CBDE2FD" w:rsidR="00FA67B8" w:rsidRPr="001E48FC" w:rsidRDefault="00B7648B" w:rsidP="00B7648B">
            <w:pPr>
              <w:jc w:val="right"/>
              <w:rPr>
                <w:b/>
                <w:bCs/>
                <w:sz w:val="28"/>
                <w:szCs w:val="28"/>
              </w:rPr>
            </w:pPr>
            <w:r>
              <w:rPr>
                <w:b/>
                <w:bCs/>
                <w:sz w:val="28"/>
                <w:szCs w:val="28"/>
              </w:rPr>
              <w:t>Pastor Chris</w:t>
            </w:r>
          </w:p>
        </w:tc>
      </w:tr>
      <w:tr w:rsidR="001E48FC" w14:paraId="04C251F4" w14:textId="77777777" w:rsidTr="008F7807">
        <w:tc>
          <w:tcPr>
            <w:tcW w:w="6655" w:type="dxa"/>
            <w:gridSpan w:val="2"/>
            <w:tcBorders>
              <w:top w:val="nil"/>
              <w:left w:val="nil"/>
              <w:bottom w:val="nil"/>
              <w:right w:val="nil"/>
            </w:tcBorders>
            <w:vAlign w:val="center"/>
          </w:tcPr>
          <w:p w14:paraId="0BACF1BB" w14:textId="446853AB" w:rsidR="001E48FC" w:rsidRPr="00FB7245" w:rsidRDefault="00B7648B" w:rsidP="001E48FC">
            <w:pPr>
              <w:ind w:left="288"/>
              <w:rPr>
                <w:i/>
                <w:iCs/>
                <w:sz w:val="24"/>
                <w:szCs w:val="24"/>
              </w:rPr>
            </w:pPr>
            <w:r>
              <w:rPr>
                <w:sz w:val="24"/>
                <w:szCs w:val="24"/>
              </w:rPr>
              <w:t>Mk. 1:2</w:t>
            </w:r>
            <w:r w:rsidR="00FB7245">
              <w:rPr>
                <w:sz w:val="24"/>
                <w:szCs w:val="24"/>
              </w:rPr>
              <w:t>9-24</w:t>
            </w:r>
            <w:r w:rsidR="001E48FC">
              <w:rPr>
                <w:sz w:val="24"/>
                <w:szCs w:val="24"/>
              </w:rPr>
              <w:t xml:space="preserve"> –</w:t>
            </w:r>
            <w:r>
              <w:rPr>
                <w:sz w:val="24"/>
                <w:szCs w:val="24"/>
              </w:rPr>
              <w:t xml:space="preserve"> </w:t>
            </w:r>
            <w:r w:rsidR="00FB7245">
              <w:rPr>
                <w:i/>
                <w:iCs/>
                <w:sz w:val="24"/>
                <w:szCs w:val="24"/>
              </w:rPr>
              <w:t>The King’s Compassion</w:t>
            </w:r>
          </w:p>
        </w:tc>
      </w:tr>
      <w:tr w:rsidR="00FA67B8" w14:paraId="256DE2E1" w14:textId="77777777" w:rsidTr="008F7807">
        <w:tc>
          <w:tcPr>
            <w:tcW w:w="4315" w:type="dxa"/>
            <w:tcBorders>
              <w:top w:val="nil"/>
              <w:left w:val="nil"/>
              <w:bottom w:val="nil"/>
              <w:right w:val="nil"/>
            </w:tcBorders>
            <w:vAlign w:val="center"/>
          </w:tcPr>
          <w:p w14:paraId="2DCEA7E7" w14:textId="0A127D39" w:rsidR="00C719A7" w:rsidRPr="003463D6" w:rsidRDefault="003463D6" w:rsidP="003463D6">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1CD3180C" w:rsidR="00FA67B8" w:rsidRPr="001E48FC" w:rsidRDefault="00FB7245" w:rsidP="00AB4440">
            <w:pPr>
              <w:jc w:val="right"/>
              <w:rPr>
                <w:b/>
                <w:bCs/>
                <w:sz w:val="28"/>
                <w:szCs w:val="28"/>
              </w:rPr>
            </w:pPr>
            <w:r>
              <w:rPr>
                <w:b/>
                <w:bCs/>
                <w:sz w:val="28"/>
                <w:szCs w:val="28"/>
              </w:rPr>
              <w:t>Pastor Chris</w:t>
            </w:r>
          </w:p>
        </w:tc>
      </w:tr>
      <w:tr w:rsidR="001E48FC" w14:paraId="66BDE94F" w14:textId="77777777" w:rsidTr="008F7807">
        <w:tc>
          <w:tcPr>
            <w:tcW w:w="6655" w:type="dxa"/>
            <w:gridSpan w:val="2"/>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5E816F0D" w:rsidR="00405FF0" w:rsidRDefault="001E48FC" w:rsidP="00B40B41">
            <w:pPr>
              <w:jc w:val="center"/>
              <w:rPr>
                <w:rFonts w:cs="Tahoma"/>
                <w:sz w:val="18"/>
                <w:szCs w:val="18"/>
              </w:rPr>
            </w:pPr>
            <w:r w:rsidRPr="00342B24">
              <w:rPr>
                <w:rFonts w:cs="Tahoma"/>
                <w:sz w:val="18"/>
                <w:szCs w:val="18"/>
              </w:rPr>
              <w:t>Nursery and Children’s Church are located downstairs.</w:t>
            </w:r>
          </w:p>
          <w:p w14:paraId="268E3DAF" w14:textId="7674345A" w:rsidR="00AB4440" w:rsidRDefault="00AB4440" w:rsidP="00B40B41">
            <w:pPr>
              <w:jc w:val="center"/>
              <w:rPr>
                <w:rFonts w:cs="Tahoma"/>
                <w:sz w:val="18"/>
                <w:szCs w:val="18"/>
              </w:rPr>
            </w:pPr>
            <w:r>
              <w:rPr>
                <w:rFonts w:cs="Tahoma"/>
                <w:sz w:val="18"/>
                <w:szCs w:val="18"/>
              </w:rPr>
              <w:t>Sermon Notes are provided on the back table.</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bl>
    <w:p w14:paraId="6381F9B1" w14:textId="7EC7E45D" w:rsidR="00FE6976" w:rsidRDefault="00FE6976" w:rsidP="00E522B4">
      <w:pPr>
        <w:spacing w:after="0"/>
        <w:rPr>
          <w:rFonts w:cs="Tahoma"/>
          <w:b/>
          <w:sz w:val="28"/>
          <w:szCs w:val="28"/>
        </w:rPr>
      </w:pPr>
      <w:r>
        <w:rPr>
          <w:rFonts w:cs="Tahoma"/>
          <w:b/>
          <w:sz w:val="28"/>
          <w:szCs w:val="28"/>
        </w:rPr>
        <w:t>Children’s Workers Today</w:t>
      </w:r>
    </w:p>
    <w:tbl>
      <w:tblPr>
        <w:tblStyle w:val="TableGrid"/>
        <w:tblW w:w="6655" w:type="dxa"/>
        <w:tblLook w:val="04A0" w:firstRow="1" w:lastRow="0" w:firstColumn="1" w:lastColumn="0" w:noHBand="0" w:noVBand="1"/>
      </w:tblPr>
      <w:tblGrid>
        <w:gridCol w:w="3327"/>
        <w:gridCol w:w="3328"/>
      </w:tblGrid>
      <w:tr w:rsidR="00FE6976" w:rsidRPr="008F7807" w14:paraId="49D4D3E9" w14:textId="77777777" w:rsidTr="001D2236">
        <w:trPr>
          <w:trHeight w:val="300"/>
        </w:trPr>
        <w:tc>
          <w:tcPr>
            <w:tcW w:w="3327" w:type="dxa"/>
            <w:tcBorders>
              <w:top w:val="nil"/>
              <w:left w:val="nil"/>
              <w:bottom w:val="nil"/>
              <w:right w:val="nil"/>
            </w:tcBorders>
            <w:vAlign w:val="center"/>
          </w:tcPr>
          <w:p w14:paraId="2E6AEAB2" w14:textId="77777777" w:rsidR="00FE6976" w:rsidRPr="008F7807" w:rsidRDefault="00FE6976" w:rsidP="001D2236">
            <w:pPr>
              <w:ind w:left="288"/>
              <w:rPr>
                <w:rFonts w:cs="Tahoma"/>
                <w:sz w:val="24"/>
                <w:szCs w:val="24"/>
              </w:rPr>
            </w:pPr>
            <w:r>
              <w:rPr>
                <w:rFonts w:cs="Tahoma"/>
                <w:sz w:val="24"/>
                <w:szCs w:val="24"/>
              </w:rPr>
              <w:t>Morning Worship Nursery</w:t>
            </w:r>
          </w:p>
        </w:tc>
        <w:tc>
          <w:tcPr>
            <w:tcW w:w="3328" w:type="dxa"/>
            <w:tcBorders>
              <w:top w:val="nil"/>
              <w:left w:val="nil"/>
              <w:bottom w:val="nil"/>
              <w:right w:val="nil"/>
            </w:tcBorders>
            <w:vAlign w:val="center"/>
          </w:tcPr>
          <w:p w14:paraId="56BA72D9" w14:textId="1F048A70" w:rsidR="00FE6976" w:rsidRPr="008F7807" w:rsidRDefault="00FB7245" w:rsidP="001D2236">
            <w:pPr>
              <w:jc w:val="right"/>
              <w:rPr>
                <w:rFonts w:cs="Tahoma"/>
                <w:sz w:val="24"/>
                <w:szCs w:val="24"/>
              </w:rPr>
            </w:pPr>
            <w:r>
              <w:rPr>
                <w:rFonts w:cs="Tahoma"/>
                <w:sz w:val="24"/>
                <w:szCs w:val="24"/>
              </w:rPr>
              <w:t>D. Baldwin &amp; M. Crompton</w:t>
            </w:r>
          </w:p>
        </w:tc>
      </w:tr>
      <w:tr w:rsidR="00FE6976" w:rsidRPr="008F7807" w14:paraId="6896855F" w14:textId="77777777" w:rsidTr="001D2236">
        <w:trPr>
          <w:trHeight w:val="300"/>
        </w:trPr>
        <w:tc>
          <w:tcPr>
            <w:tcW w:w="3327" w:type="dxa"/>
            <w:tcBorders>
              <w:top w:val="nil"/>
              <w:left w:val="nil"/>
              <w:bottom w:val="nil"/>
              <w:right w:val="nil"/>
            </w:tcBorders>
            <w:vAlign w:val="center"/>
          </w:tcPr>
          <w:p w14:paraId="04D26CC3" w14:textId="77777777" w:rsidR="00FE6976" w:rsidRPr="008F7807" w:rsidRDefault="00FE6976" w:rsidP="001D2236">
            <w:pPr>
              <w:ind w:left="288"/>
              <w:rPr>
                <w:rFonts w:cs="Tahoma"/>
                <w:sz w:val="24"/>
                <w:szCs w:val="24"/>
              </w:rPr>
            </w:pPr>
            <w:r>
              <w:rPr>
                <w:rFonts w:cs="Tahoma"/>
                <w:sz w:val="24"/>
                <w:szCs w:val="24"/>
              </w:rPr>
              <w:t>Children’s Church</w:t>
            </w:r>
          </w:p>
        </w:tc>
        <w:tc>
          <w:tcPr>
            <w:tcW w:w="3328" w:type="dxa"/>
            <w:tcBorders>
              <w:top w:val="nil"/>
              <w:left w:val="nil"/>
              <w:bottom w:val="nil"/>
              <w:right w:val="nil"/>
            </w:tcBorders>
            <w:vAlign w:val="center"/>
          </w:tcPr>
          <w:p w14:paraId="17A32386" w14:textId="3B07A98F" w:rsidR="00FE6976" w:rsidRPr="008F7807" w:rsidRDefault="00FB7245" w:rsidP="001D2236">
            <w:pPr>
              <w:jc w:val="right"/>
              <w:rPr>
                <w:rFonts w:cs="Tahoma"/>
                <w:sz w:val="24"/>
                <w:szCs w:val="24"/>
              </w:rPr>
            </w:pPr>
            <w:r>
              <w:rPr>
                <w:rFonts w:cs="Tahoma"/>
                <w:sz w:val="24"/>
                <w:szCs w:val="24"/>
              </w:rPr>
              <w:t>Kirk Hollis</w:t>
            </w:r>
          </w:p>
        </w:tc>
      </w:tr>
    </w:tbl>
    <w:p w14:paraId="0AE58085" w14:textId="71B24205" w:rsidR="00FE6976" w:rsidRPr="00FE6976" w:rsidRDefault="00C719A7" w:rsidP="00E522B4">
      <w:pPr>
        <w:spacing w:after="0"/>
        <w:rPr>
          <w:rFonts w:cs="Tahoma"/>
          <w:b/>
          <w:sz w:val="28"/>
          <w:szCs w:val="28"/>
        </w:rPr>
      </w:pPr>
      <w:r>
        <w:rPr>
          <w:rFonts w:cs="Tahoma"/>
          <w:b/>
          <w:sz w:val="28"/>
          <w:szCs w:val="28"/>
        </w:rPr>
        <w:t>Sunday School</w:t>
      </w:r>
    </w:p>
    <w:tbl>
      <w:tblPr>
        <w:tblStyle w:val="TableGrid"/>
        <w:tblW w:w="5040" w:type="dxa"/>
        <w:tblLook w:val="04A0" w:firstRow="1" w:lastRow="0" w:firstColumn="1" w:lastColumn="0" w:noHBand="0" w:noVBand="1"/>
      </w:tblPr>
      <w:tblGrid>
        <w:gridCol w:w="5040"/>
      </w:tblGrid>
      <w:tr w:rsidR="001448B8" w:rsidRPr="001E48FC" w14:paraId="5FD80B83" w14:textId="77777777" w:rsidTr="001448B8">
        <w:tc>
          <w:tcPr>
            <w:tcW w:w="5040" w:type="dxa"/>
            <w:tcBorders>
              <w:top w:val="nil"/>
              <w:left w:val="nil"/>
              <w:bottom w:val="nil"/>
              <w:right w:val="nil"/>
            </w:tcBorders>
            <w:vAlign w:val="center"/>
          </w:tcPr>
          <w:p w14:paraId="218027CA" w14:textId="363C4D6A" w:rsidR="001448B8" w:rsidRPr="001E48FC" w:rsidRDefault="001448B8" w:rsidP="001D2236">
            <w:pPr>
              <w:ind w:left="288"/>
              <w:rPr>
                <w:rFonts w:cs="Tahoma"/>
                <w:sz w:val="24"/>
                <w:szCs w:val="24"/>
              </w:rPr>
            </w:pPr>
            <w:r>
              <w:rPr>
                <w:rFonts w:cs="Tahoma"/>
                <w:sz w:val="24"/>
                <w:szCs w:val="24"/>
              </w:rPr>
              <w:t>All classes will meet together for the meeting</w:t>
            </w:r>
          </w:p>
        </w:tc>
      </w:tr>
    </w:tbl>
    <w:p w14:paraId="52D18AAD" w14:textId="576382CB" w:rsidR="001448B8" w:rsidRDefault="001448B8" w:rsidP="00CF160D">
      <w:pPr>
        <w:spacing w:after="0"/>
        <w:rPr>
          <w:rFonts w:cs="Tahoma"/>
          <w:b/>
          <w:sz w:val="28"/>
          <w:szCs w:val="28"/>
        </w:rPr>
      </w:pPr>
    </w:p>
    <w:p w14:paraId="1F9D79E5" w14:textId="77777777" w:rsidR="00984EA1" w:rsidRDefault="00984EA1" w:rsidP="00CF160D">
      <w:pPr>
        <w:spacing w:after="0"/>
        <w:rPr>
          <w:rFonts w:cs="Tahoma"/>
          <w:b/>
          <w:sz w:val="28"/>
          <w:szCs w:val="28"/>
        </w:rPr>
      </w:pPr>
    </w:p>
    <w:p w14:paraId="68170478" w14:textId="00306C14" w:rsidR="001448B8" w:rsidRDefault="001448B8" w:rsidP="00CF160D">
      <w:pPr>
        <w:spacing w:after="0"/>
        <w:rPr>
          <w:rFonts w:cs="Tahoma"/>
          <w:b/>
          <w:sz w:val="28"/>
          <w:szCs w:val="28"/>
        </w:rPr>
      </w:pPr>
    </w:p>
    <w:p w14:paraId="5CAEF974" w14:textId="234C0068" w:rsidR="003F184D" w:rsidRDefault="003F184D" w:rsidP="00CF160D">
      <w:pPr>
        <w:spacing w:after="0"/>
        <w:rPr>
          <w:rFonts w:cs="Tahoma"/>
          <w:b/>
          <w:sz w:val="28"/>
          <w:szCs w:val="28"/>
        </w:rPr>
      </w:pPr>
    </w:p>
    <w:p w14:paraId="34CE21FA" w14:textId="660A13F6" w:rsidR="00045173" w:rsidRPr="00BC5438" w:rsidRDefault="008F7807" w:rsidP="00CF160D">
      <w:pPr>
        <w:spacing w:after="0"/>
        <w:rPr>
          <w:rFonts w:cs="Tahoma"/>
          <w:b/>
          <w:sz w:val="28"/>
          <w:szCs w:val="28"/>
        </w:rPr>
      </w:pPr>
      <w:r w:rsidRPr="00084E8E">
        <w:rPr>
          <w:rFonts w:cs="Tahoma"/>
          <w:b/>
          <w:sz w:val="28"/>
          <w:szCs w:val="28"/>
        </w:rPr>
        <w:t>A</w:t>
      </w:r>
      <w:r w:rsidR="00225EEA">
        <w:rPr>
          <w:rFonts w:cs="Tahoma"/>
          <w:b/>
          <w:sz w:val="28"/>
          <w:szCs w:val="28"/>
        </w:rPr>
        <w:t>nnouncements:</w:t>
      </w:r>
    </w:p>
    <w:p w14:paraId="592B8733" w14:textId="40829116" w:rsidR="000E7FE5" w:rsidRPr="00590B40" w:rsidRDefault="000E7FE5" w:rsidP="003463D6">
      <w:pPr>
        <w:pStyle w:val="ListParagraph"/>
        <w:numPr>
          <w:ilvl w:val="0"/>
          <w:numId w:val="2"/>
        </w:numPr>
        <w:spacing w:after="0" w:line="240" w:lineRule="auto"/>
        <w:rPr>
          <w:b/>
        </w:rPr>
      </w:pPr>
      <w:r w:rsidRPr="00590B40">
        <w:rPr>
          <w:b/>
        </w:rPr>
        <w:t xml:space="preserve">Small Groups </w:t>
      </w:r>
      <w:r w:rsidRPr="00590B40">
        <w:rPr>
          <w:bCs/>
        </w:rPr>
        <w:t>– For details about group meetings and locations, please see one of the elders.</w:t>
      </w:r>
    </w:p>
    <w:p w14:paraId="0E4FE5AF" w14:textId="77777777" w:rsidR="001448B8" w:rsidRPr="001448B8" w:rsidRDefault="00FF2EB5" w:rsidP="00045173">
      <w:pPr>
        <w:pStyle w:val="ListParagraph"/>
        <w:numPr>
          <w:ilvl w:val="0"/>
          <w:numId w:val="2"/>
        </w:numPr>
        <w:jc w:val="both"/>
        <w:rPr>
          <w:rFonts w:cs="Tahoma"/>
          <w:b/>
        </w:rPr>
      </w:pPr>
      <w:r>
        <w:rPr>
          <w:b/>
        </w:rPr>
        <w:t>B</w:t>
      </w:r>
      <w:r w:rsidR="00D51626">
        <w:rPr>
          <w:b/>
        </w:rPr>
        <w:t xml:space="preserve">usiness </w:t>
      </w:r>
      <w:r>
        <w:rPr>
          <w:b/>
        </w:rPr>
        <w:t>Meeting</w:t>
      </w:r>
      <w:r>
        <w:rPr>
          <w:bCs/>
        </w:rPr>
        <w:t xml:space="preserve"> –</w:t>
      </w:r>
      <w:r w:rsidR="001448B8">
        <w:rPr>
          <w:bCs/>
        </w:rPr>
        <w:t xml:space="preserve"> This morning</w:t>
      </w:r>
      <w:r>
        <w:rPr>
          <w:bCs/>
        </w:rPr>
        <w:t>, during the Sunday School hour,</w:t>
      </w:r>
      <w:r w:rsidR="00D51626">
        <w:rPr>
          <w:bCs/>
        </w:rPr>
        <w:t xml:space="preserve"> we will be having our annual all-church business meeting.  All are encouraged to attend.</w:t>
      </w:r>
    </w:p>
    <w:p w14:paraId="238332D1" w14:textId="2D57B7E2" w:rsidR="00045173" w:rsidRPr="00590B40" w:rsidRDefault="001448B8" w:rsidP="00045173">
      <w:pPr>
        <w:pStyle w:val="ListParagraph"/>
        <w:numPr>
          <w:ilvl w:val="0"/>
          <w:numId w:val="2"/>
        </w:numPr>
        <w:jc w:val="both"/>
        <w:rPr>
          <w:rFonts w:cs="Tahoma"/>
          <w:b/>
        </w:rPr>
      </w:pPr>
      <w:r>
        <w:rPr>
          <w:b/>
        </w:rPr>
        <w:t xml:space="preserve">Fellowship Meal </w:t>
      </w:r>
      <w:r>
        <w:rPr>
          <w:bCs/>
        </w:rPr>
        <w:t>– We will not be having our monthly fellowship meal in February.  Our next scheduled meal together will be March 1.</w:t>
      </w:r>
      <w:r w:rsidR="00CF160D" w:rsidRPr="00590B40">
        <w:rPr>
          <w:bCs/>
        </w:rPr>
        <w:t xml:space="preserve"> </w:t>
      </w:r>
      <w:r w:rsidR="00C719A7" w:rsidRPr="00590B40">
        <w:t xml:space="preserve"> </w:t>
      </w:r>
      <w:bookmarkStart w:id="1" w:name="_Hlk526590336"/>
    </w:p>
    <w:p w14:paraId="7BC409D9" w14:textId="16BA21AB" w:rsidR="00984EA1" w:rsidRDefault="00984EA1" w:rsidP="000E7FE5">
      <w:pPr>
        <w:spacing w:after="0"/>
        <w:jc w:val="both"/>
        <w:rPr>
          <w:rFonts w:cs="Tahoma"/>
          <w:b/>
          <w:sz w:val="28"/>
          <w:szCs w:val="28"/>
        </w:rPr>
      </w:pPr>
      <w:r>
        <w:rPr>
          <w:rFonts w:cs="Tahoma"/>
          <w:b/>
          <w:sz w:val="28"/>
          <w:szCs w:val="28"/>
        </w:rPr>
        <w:t>Missionary of the Month:</w:t>
      </w:r>
    </w:p>
    <w:p w14:paraId="7DAA4E32" w14:textId="02B63641" w:rsidR="00984EA1" w:rsidRPr="00984EA1" w:rsidRDefault="00984EA1" w:rsidP="00984EA1">
      <w:pPr>
        <w:spacing w:after="0"/>
        <w:ind w:left="288"/>
        <w:jc w:val="both"/>
        <w:rPr>
          <w:rFonts w:cs="Tahoma"/>
          <w:bCs/>
        </w:rPr>
      </w:pPr>
      <w:r>
        <w:rPr>
          <w:rFonts w:cs="Tahoma"/>
          <w:b/>
          <w:bCs/>
        </w:rPr>
        <w:t xml:space="preserve">Andy Ferrier </w:t>
      </w:r>
      <w:r>
        <w:rPr>
          <w:rFonts w:cs="Tahoma"/>
        </w:rPr>
        <w:t>– Andy works with the Midwest Messianic Center.  A ministry that takes the gospel of Jesus Christ to the Jewish people and helps local churches better understand the nation of Israel.</w:t>
      </w:r>
    </w:p>
    <w:p w14:paraId="736D8F9A" w14:textId="77777777" w:rsidR="00984EA1" w:rsidRDefault="00984EA1" w:rsidP="00984EA1">
      <w:pPr>
        <w:spacing w:after="0" w:line="120" w:lineRule="auto"/>
        <w:jc w:val="both"/>
        <w:rPr>
          <w:rFonts w:cs="Tahoma"/>
          <w:b/>
          <w:sz w:val="28"/>
          <w:szCs w:val="28"/>
        </w:rPr>
      </w:pPr>
    </w:p>
    <w:p w14:paraId="63B467F1" w14:textId="7AF0655D" w:rsidR="000E7FE5" w:rsidRDefault="000E7FE5" w:rsidP="000E7FE5">
      <w:pPr>
        <w:spacing w:after="0"/>
        <w:jc w:val="both"/>
        <w:rPr>
          <w:rFonts w:cs="Tahoma"/>
          <w:bCs/>
          <w:sz w:val="24"/>
          <w:szCs w:val="24"/>
        </w:rPr>
      </w:pPr>
      <w:r>
        <w:rPr>
          <w:rFonts w:cs="Tahoma"/>
          <w:b/>
          <w:sz w:val="28"/>
          <w:szCs w:val="28"/>
        </w:rPr>
        <w:t>Upcoming at PBC</w:t>
      </w:r>
      <w:r w:rsidR="001448B8">
        <w:rPr>
          <w:rFonts w:cs="Tahoma"/>
          <w:b/>
          <w:sz w:val="28"/>
          <w:szCs w:val="28"/>
        </w:rPr>
        <w:t xml:space="preserve"> in February</w:t>
      </w:r>
      <w:r>
        <w:rPr>
          <w:rFonts w:cs="Tahoma"/>
          <w:b/>
          <w:sz w:val="28"/>
          <w:szCs w:val="28"/>
        </w:rPr>
        <w:t>:</w:t>
      </w:r>
    </w:p>
    <w:p w14:paraId="012E14FF" w14:textId="5894D2F1" w:rsidR="001448B8" w:rsidRDefault="001448B8" w:rsidP="001448B8">
      <w:pPr>
        <w:spacing w:after="0"/>
        <w:ind w:left="288"/>
        <w:jc w:val="both"/>
        <w:rPr>
          <w:rFonts w:cs="Tahoma"/>
          <w:bCs/>
        </w:rPr>
      </w:pPr>
      <w:r>
        <w:rPr>
          <w:rFonts w:cs="Tahoma"/>
          <w:bCs/>
        </w:rPr>
        <w:t xml:space="preserve">Feb. 9 &amp; 23 – </w:t>
      </w:r>
      <w:proofErr w:type="spellStart"/>
      <w:r>
        <w:rPr>
          <w:rFonts w:cs="Tahoma"/>
          <w:bCs/>
        </w:rPr>
        <w:t>Clarida</w:t>
      </w:r>
      <w:proofErr w:type="spellEnd"/>
      <w:r>
        <w:rPr>
          <w:rFonts w:cs="Tahoma"/>
          <w:bCs/>
        </w:rPr>
        <w:t>/Klein Small Group</w:t>
      </w:r>
    </w:p>
    <w:p w14:paraId="1424308F" w14:textId="6B596C35" w:rsidR="001448B8" w:rsidRDefault="001448B8" w:rsidP="001448B8">
      <w:pPr>
        <w:spacing w:after="0"/>
        <w:ind w:left="288"/>
        <w:jc w:val="both"/>
        <w:rPr>
          <w:rFonts w:cs="Tahoma"/>
          <w:bCs/>
        </w:rPr>
      </w:pPr>
      <w:r>
        <w:rPr>
          <w:rFonts w:cs="Tahoma"/>
          <w:bCs/>
        </w:rPr>
        <w:t>Feb. 11 – Elder Meeting @ 4:30pm</w:t>
      </w:r>
    </w:p>
    <w:p w14:paraId="6099304D" w14:textId="0683F1D8" w:rsidR="001448B8" w:rsidRDefault="001448B8" w:rsidP="001448B8">
      <w:pPr>
        <w:spacing w:after="0"/>
        <w:ind w:left="288"/>
        <w:jc w:val="both"/>
        <w:rPr>
          <w:rFonts w:cs="Tahoma"/>
          <w:bCs/>
        </w:rPr>
      </w:pPr>
      <w:r>
        <w:rPr>
          <w:rFonts w:cs="Tahoma"/>
          <w:bCs/>
        </w:rPr>
        <w:t>Feb. 12 &amp; 26 – Terry Small Group</w:t>
      </w:r>
    </w:p>
    <w:p w14:paraId="7DA2FBC7" w14:textId="7441446C" w:rsidR="001448B8" w:rsidRPr="00590B40" w:rsidRDefault="001448B8" w:rsidP="001448B8">
      <w:pPr>
        <w:spacing w:after="0"/>
        <w:ind w:left="288"/>
        <w:jc w:val="both"/>
        <w:rPr>
          <w:rFonts w:cs="Tahoma"/>
          <w:bCs/>
        </w:rPr>
      </w:pPr>
      <w:r>
        <w:rPr>
          <w:rFonts w:cs="Tahoma"/>
          <w:bCs/>
        </w:rPr>
        <w:t>Feb. 16 – Communion</w:t>
      </w:r>
    </w:p>
    <w:p w14:paraId="56FCEF7C" w14:textId="77777777" w:rsidR="00C50FBD" w:rsidRDefault="00C50FBD" w:rsidP="00C50FBD">
      <w:pPr>
        <w:spacing w:after="0" w:line="120" w:lineRule="auto"/>
        <w:jc w:val="both"/>
        <w:rPr>
          <w:rFonts w:cs="Tahoma"/>
          <w:b/>
          <w:sz w:val="28"/>
          <w:szCs w:val="28"/>
        </w:rPr>
      </w:pPr>
    </w:p>
    <w:p w14:paraId="4E2BBE93" w14:textId="717CACC5" w:rsidR="008F7807" w:rsidRPr="00045173" w:rsidRDefault="00225EEA" w:rsidP="00C50FBD">
      <w:pPr>
        <w:spacing w:after="0"/>
        <w:jc w:val="both"/>
        <w:rPr>
          <w:rFonts w:cs="Tahoma"/>
          <w:b/>
          <w:sz w:val="28"/>
          <w:szCs w:val="28"/>
        </w:rPr>
      </w:pPr>
      <w:r w:rsidRPr="00045173">
        <w:rPr>
          <w:rFonts w:cs="Tahoma"/>
          <w:b/>
          <w:sz w:val="28"/>
          <w:szCs w:val="28"/>
        </w:rPr>
        <w:t>Birthdays &amp; Anniversaries:</w:t>
      </w:r>
      <w:bookmarkEnd w:id="1"/>
    </w:p>
    <w:tbl>
      <w:tblPr>
        <w:tblStyle w:val="TableGrid"/>
        <w:tblW w:w="6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D11D1E" w14:paraId="6D3268FB" w14:textId="77777777" w:rsidTr="00C50FBD">
        <w:trPr>
          <w:trHeight w:val="1079"/>
        </w:trPr>
        <w:tc>
          <w:tcPr>
            <w:tcW w:w="6570" w:type="dxa"/>
            <w:vAlign w:val="center"/>
          </w:tcPr>
          <w:p w14:paraId="66C914EE" w14:textId="5202BABC" w:rsidR="00C50FBD" w:rsidRPr="00C50FBD" w:rsidRDefault="00C50FBD" w:rsidP="00C50FBD">
            <w:pPr>
              <w:ind w:left="161" w:right="-18"/>
              <w:jc w:val="both"/>
              <w:rPr>
                <w:rFonts w:cs="Tahoma"/>
                <w:bCs/>
              </w:rPr>
            </w:pPr>
            <w:r>
              <w:rPr>
                <w:rFonts w:cs="Tahoma"/>
              </w:rPr>
              <w:t>Feb. 7</w:t>
            </w:r>
            <w:r w:rsidRPr="00916FEF">
              <w:rPr>
                <w:rFonts w:cs="Tahoma"/>
                <w:vertAlign w:val="superscript"/>
              </w:rPr>
              <w:t>th</w:t>
            </w:r>
            <w:r>
              <w:rPr>
                <w:rFonts w:cs="Tahoma"/>
              </w:rPr>
              <w:t xml:space="preserve"> – Luke Larson</w:t>
            </w:r>
          </w:p>
          <w:p w14:paraId="4B34DE07" w14:textId="77777777" w:rsidR="00C50FBD" w:rsidRDefault="00C50FBD" w:rsidP="00C50FBD">
            <w:pPr>
              <w:ind w:left="161"/>
              <w:jc w:val="both"/>
              <w:rPr>
                <w:rFonts w:cs="Tahoma"/>
              </w:rPr>
            </w:pPr>
            <w:r>
              <w:rPr>
                <w:rFonts w:cs="Tahoma"/>
              </w:rPr>
              <w:t>Feb. 12</w:t>
            </w:r>
            <w:r w:rsidRPr="00916FEF">
              <w:rPr>
                <w:rFonts w:cs="Tahoma"/>
                <w:vertAlign w:val="superscript"/>
              </w:rPr>
              <w:t>th</w:t>
            </w:r>
            <w:r>
              <w:rPr>
                <w:rFonts w:cs="Tahoma"/>
              </w:rPr>
              <w:t xml:space="preserve"> – Donna Ross</w:t>
            </w:r>
          </w:p>
          <w:p w14:paraId="46369E24" w14:textId="77777777" w:rsidR="00C50FBD" w:rsidRPr="00B955E0" w:rsidRDefault="00C50FBD" w:rsidP="00C50FBD">
            <w:pPr>
              <w:ind w:left="161"/>
              <w:jc w:val="both"/>
              <w:rPr>
                <w:rFonts w:cs="Tahoma"/>
              </w:rPr>
            </w:pPr>
            <w:r>
              <w:rPr>
                <w:rFonts w:cs="Tahoma"/>
              </w:rPr>
              <w:t>Feb. 21</w:t>
            </w:r>
            <w:r w:rsidRPr="00916FEF">
              <w:rPr>
                <w:rFonts w:cs="Tahoma"/>
                <w:vertAlign w:val="superscript"/>
              </w:rPr>
              <w:t>st</w:t>
            </w:r>
            <w:r>
              <w:rPr>
                <w:rFonts w:cs="Tahoma"/>
              </w:rPr>
              <w:t xml:space="preserve"> – Rick Thomas</w:t>
            </w:r>
          </w:p>
          <w:p w14:paraId="2DA6A5C6" w14:textId="2CBCEC7C" w:rsidR="00D11D1E" w:rsidRPr="00EB1C6C" w:rsidRDefault="00D11D1E" w:rsidP="003463D6">
            <w:pPr>
              <w:ind w:left="144" w:right="-18"/>
              <w:jc w:val="both"/>
              <w:rPr>
                <w:rFonts w:cs="Tahoma"/>
                <w:bCs/>
              </w:rPr>
            </w:pPr>
          </w:p>
        </w:tc>
      </w:tr>
    </w:tbl>
    <w:p w14:paraId="65B73A9D" w14:textId="31A226D2" w:rsidR="00D02637" w:rsidRDefault="00D02637" w:rsidP="00225EEA">
      <w:pPr>
        <w:spacing w:after="0"/>
        <w:jc w:val="both"/>
        <w:rPr>
          <w:rFonts w:cs="Tahoma"/>
          <w:bCs/>
          <w:sz w:val="24"/>
          <w:szCs w:val="24"/>
        </w:rPr>
      </w:pPr>
    </w:p>
    <w:p w14:paraId="7E7CC12C" w14:textId="7A4867C1" w:rsidR="003463D6" w:rsidRDefault="003E0777" w:rsidP="00225EEA">
      <w:pPr>
        <w:spacing w:after="0"/>
        <w:jc w:val="both"/>
        <w:rPr>
          <w:rFonts w:cs="Tahoma"/>
          <w:bCs/>
          <w:sz w:val="24"/>
          <w:szCs w:val="24"/>
        </w:rPr>
      </w:pPr>
      <w:r>
        <w:rPr>
          <w:rFonts w:cs="Tahoma"/>
          <w:bCs/>
          <w:sz w:val="24"/>
          <w:szCs w:val="24"/>
        </w:rPr>
        <w:t xml:space="preserve"> </w:t>
      </w:r>
    </w:p>
    <w:p w14:paraId="46C156DE" w14:textId="022E50F4" w:rsidR="00BC5438" w:rsidRDefault="00BC5438" w:rsidP="00225EEA">
      <w:pPr>
        <w:spacing w:after="0"/>
        <w:jc w:val="both"/>
        <w:rPr>
          <w:rFonts w:cs="Tahoma"/>
          <w:bCs/>
          <w:sz w:val="24"/>
          <w:szCs w:val="24"/>
        </w:rPr>
      </w:pPr>
    </w:p>
    <w:p w14:paraId="45E44D00" w14:textId="626AC0DB" w:rsidR="00BC5438" w:rsidRDefault="00BC5438" w:rsidP="00225EEA">
      <w:pPr>
        <w:spacing w:after="0"/>
        <w:jc w:val="both"/>
        <w:rPr>
          <w:rFonts w:cs="Tahoma"/>
          <w:bCs/>
          <w:sz w:val="24"/>
          <w:szCs w:val="24"/>
        </w:rPr>
      </w:pPr>
    </w:p>
    <w:p w14:paraId="347589D2" w14:textId="4676D89D" w:rsidR="00BC5438" w:rsidRDefault="00BC5438" w:rsidP="00225EEA">
      <w:pPr>
        <w:spacing w:after="0"/>
        <w:jc w:val="both"/>
        <w:rPr>
          <w:rFonts w:cs="Tahoma"/>
          <w:bCs/>
          <w:sz w:val="24"/>
          <w:szCs w:val="24"/>
        </w:rPr>
      </w:pPr>
    </w:p>
    <w:p w14:paraId="5860CAB6" w14:textId="77777777" w:rsidR="00C50FBD" w:rsidRDefault="00C50FBD" w:rsidP="00225EEA">
      <w:pPr>
        <w:spacing w:after="0"/>
        <w:jc w:val="both"/>
        <w:rPr>
          <w:rFonts w:cs="Tahoma"/>
          <w:bCs/>
          <w:sz w:val="24"/>
          <w:szCs w:val="24"/>
        </w:rPr>
      </w:pPr>
    </w:p>
    <w:p w14:paraId="39161D92" w14:textId="207936EB" w:rsidR="00BC5438" w:rsidRDefault="00BC5438" w:rsidP="00225EEA">
      <w:pPr>
        <w:spacing w:after="0"/>
        <w:jc w:val="both"/>
        <w:rPr>
          <w:rFonts w:cs="Tahoma"/>
          <w:bCs/>
          <w:sz w:val="24"/>
          <w:szCs w:val="24"/>
        </w:rPr>
      </w:pPr>
    </w:p>
    <w:p w14:paraId="653C96C8" w14:textId="77777777" w:rsidR="00BC5438" w:rsidRDefault="00BC5438" w:rsidP="00225EEA">
      <w:pPr>
        <w:spacing w:after="0"/>
        <w:jc w:val="both"/>
        <w:rPr>
          <w:rFonts w:cs="Tahoma"/>
          <w:bCs/>
          <w:sz w:val="24"/>
          <w:szCs w:val="24"/>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2E3FC69F" w14:textId="09E9CDC2" w:rsidR="00C8753F" w:rsidRDefault="00C8753F" w:rsidP="00293F15">
            <w:pP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D704A3">
            <w:pPr>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8" w:history="1">
              <w:r w:rsidRPr="0066736F">
                <w:rPr>
                  <w:rStyle w:val="Hyperlink"/>
                  <w:rFonts w:cs="Tahoma"/>
                </w:rPr>
                <w:t>www.pioneerbiblechurch.com</w:t>
              </w:r>
            </w:hyperlink>
            <w:r w:rsidRPr="0066736F">
              <w:rPr>
                <w:rFonts w:cs="Tahoma"/>
              </w:rPr>
              <w:t>.</w:t>
            </w:r>
          </w:p>
        </w:tc>
      </w:tr>
    </w:tbl>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704A3">
        <w:tc>
          <w:tcPr>
            <w:tcW w:w="3510" w:type="dxa"/>
            <w:tcBorders>
              <w:top w:val="nil"/>
              <w:left w:val="nil"/>
              <w:bottom w:val="nil"/>
              <w:right w:val="nil"/>
            </w:tcBorders>
            <w:vAlign w:val="center"/>
          </w:tcPr>
          <w:p w14:paraId="7AA3EACD" w14:textId="77777777" w:rsidR="001448B8" w:rsidRDefault="001448B8" w:rsidP="003463D6">
            <w:pPr>
              <w:ind w:right="256"/>
              <w:rPr>
                <w:rFonts w:cs="Tahoma"/>
                <w:b/>
                <w:sz w:val="24"/>
                <w:szCs w:val="24"/>
              </w:rPr>
            </w:pPr>
          </w:p>
          <w:p w14:paraId="5BFB4E86" w14:textId="77777777" w:rsidR="001448B8" w:rsidRDefault="001448B8" w:rsidP="003463D6">
            <w:pPr>
              <w:ind w:right="256"/>
              <w:rPr>
                <w:rFonts w:cs="Tahoma"/>
                <w:b/>
                <w:sz w:val="24"/>
                <w:szCs w:val="24"/>
              </w:rPr>
            </w:pPr>
          </w:p>
          <w:p w14:paraId="4EEC55FC" w14:textId="77777777" w:rsidR="001448B8" w:rsidRDefault="001448B8" w:rsidP="003463D6">
            <w:pPr>
              <w:ind w:right="256"/>
              <w:rPr>
                <w:rFonts w:cs="Tahoma"/>
                <w:b/>
                <w:sz w:val="24"/>
                <w:szCs w:val="24"/>
              </w:rPr>
            </w:pPr>
          </w:p>
          <w:p w14:paraId="5D7E293D" w14:textId="77777777" w:rsidR="001448B8" w:rsidRDefault="001448B8" w:rsidP="003463D6">
            <w:pPr>
              <w:ind w:right="256"/>
              <w:rPr>
                <w:rFonts w:cs="Tahoma"/>
                <w:b/>
                <w:sz w:val="24"/>
                <w:szCs w:val="24"/>
              </w:rPr>
            </w:pPr>
          </w:p>
          <w:p w14:paraId="5AFFB26D" w14:textId="77777777" w:rsidR="001448B8" w:rsidRDefault="001448B8" w:rsidP="003463D6">
            <w:pPr>
              <w:ind w:right="256"/>
              <w:rPr>
                <w:rFonts w:cs="Tahoma"/>
                <w:b/>
                <w:sz w:val="24"/>
                <w:szCs w:val="24"/>
              </w:rPr>
            </w:pPr>
          </w:p>
          <w:p w14:paraId="53CF8D7A" w14:textId="77777777" w:rsidR="001448B8" w:rsidRDefault="001448B8" w:rsidP="003463D6">
            <w:pPr>
              <w:ind w:right="256"/>
              <w:rPr>
                <w:rFonts w:cs="Tahoma"/>
                <w:b/>
                <w:sz w:val="24"/>
                <w:szCs w:val="24"/>
              </w:rPr>
            </w:pPr>
          </w:p>
          <w:p w14:paraId="2F23D2B8" w14:textId="76C7C94F" w:rsidR="00664685" w:rsidRPr="00664685" w:rsidRDefault="00664685" w:rsidP="003463D6">
            <w:pPr>
              <w:ind w:right="256"/>
              <w:rPr>
                <w:rFonts w:cs="Tahoma"/>
                <w:b/>
                <w:sz w:val="24"/>
                <w:szCs w:val="24"/>
              </w:rPr>
            </w:pPr>
            <w:r>
              <w:rPr>
                <w:rFonts w:cs="Tahoma"/>
                <w:b/>
                <w:sz w:val="24"/>
                <w:szCs w:val="24"/>
              </w:rPr>
              <w:lastRenderedPageBreak/>
              <w:t>Prayer Requests:</w:t>
            </w:r>
          </w:p>
        </w:tc>
      </w:tr>
      <w:tr w:rsidR="00664685" w14:paraId="0FD6C438" w14:textId="77777777" w:rsidTr="00D704A3">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6E2D10CA" w:rsidR="00664685" w:rsidRDefault="00664685" w:rsidP="00D704A3">
            <w:pPr>
              <w:ind w:right="256"/>
              <w:rPr>
                <w:rFonts w:cs="Tahoma"/>
                <w:bCs/>
                <w:sz w:val="24"/>
                <w:szCs w:val="24"/>
              </w:rPr>
            </w:pPr>
            <w:r>
              <w:rPr>
                <w:rFonts w:cs="Tahoma"/>
                <w:bCs/>
                <w:sz w:val="24"/>
                <w:szCs w:val="24"/>
              </w:rPr>
              <w:t>Prayer requests will be listed in this week’s prayer request mailing unless marked “unspoken.” Please leave in the offering box on the back table.</w:t>
            </w:r>
            <w:r w:rsidR="00D704A3">
              <w:rPr>
                <w:rFonts w:cs="Tahoma"/>
                <w:bCs/>
                <w:sz w:val="24"/>
                <w:szCs w:val="24"/>
              </w:rPr>
              <w:t xml:space="preserve">  If you would like to participate in the prayer ministry, please provide an email address.</w:t>
            </w:r>
          </w:p>
        </w:tc>
      </w:tr>
      <w:tr w:rsidR="00664685" w14:paraId="4D686AE6" w14:textId="77777777" w:rsidTr="00D704A3">
        <w:trPr>
          <w:trHeight w:val="80"/>
        </w:trPr>
        <w:tc>
          <w:tcPr>
            <w:tcW w:w="3510" w:type="dxa"/>
            <w:tcBorders>
              <w:top w:val="nil"/>
              <w:left w:val="nil"/>
              <w:right w:val="nil"/>
            </w:tcBorders>
            <w:vAlign w:val="center"/>
          </w:tcPr>
          <w:p w14:paraId="3D8E8EA1" w14:textId="2594B5A6" w:rsidR="00D704A3" w:rsidRDefault="00664685" w:rsidP="00D704A3">
            <w:pPr>
              <w:spacing w:line="276" w:lineRule="auto"/>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r w:rsidR="00D704A3">
              <w:rPr>
                <w:rFonts w:cs="Tahoma"/>
                <w:bCs/>
                <w:sz w:val="24"/>
                <w:szCs w:val="24"/>
              </w:rPr>
              <w:t>___</w:t>
            </w:r>
          </w:p>
          <w:p w14:paraId="3D324AB2" w14:textId="01CDBCA7" w:rsidR="00D704A3" w:rsidRDefault="00D704A3" w:rsidP="00D704A3">
            <w:pPr>
              <w:spacing w:line="276" w:lineRule="auto"/>
              <w:rPr>
                <w:rFonts w:cs="Tahoma"/>
                <w:bCs/>
                <w:sz w:val="24"/>
                <w:szCs w:val="24"/>
              </w:rPr>
            </w:pPr>
            <w:r>
              <w:rPr>
                <w:rFonts w:cs="Tahoma"/>
                <w:bCs/>
                <w:sz w:val="24"/>
                <w:szCs w:val="24"/>
              </w:rPr>
              <w:t>Email______________________</w:t>
            </w:r>
          </w:p>
        </w:tc>
      </w:tr>
      <w:tr w:rsidR="00664685" w14:paraId="115872D3" w14:textId="77777777" w:rsidTr="00D704A3">
        <w:trPr>
          <w:trHeight w:val="596"/>
        </w:trPr>
        <w:tc>
          <w:tcPr>
            <w:tcW w:w="3510" w:type="dxa"/>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bl>
    <w:p w14:paraId="119514F8" w14:textId="7FE14EF7" w:rsidR="00664685" w:rsidRPr="009C451D" w:rsidRDefault="00664685" w:rsidP="00D704A3">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40CF9" w14:textId="77777777" w:rsidR="00C46B6B" w:rsidRDefault="00C46B6B" w:rsidP="00D02637">
      <w:pPr>
        <w:spacing w:after="0" w:line="240" w:lineRule="auto"/>
      </w:pPr>
      <w:r>
        <w:separator/>
      </w:r>
    </w:p>
  </w:endnote>
  <w:endnote w:type="continuationSeparator" w:id="0">
    <w:p w14:paraId="48838D2F" w14:textId="77777777" w:rsidR="00C46B6B" w:rsidRDefault="00C46B6B"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2ADB" w14:textId="77777777" w:rsidR="00C46B6B" w:rsidRDefault="00C46B6B" w:rsidP="00D02637">
      <w:pPr>
        <w:spacing w:after="0" w:line="240" w:lineRule="auto"/>
      </w:pPr>
      <w:r>
        <w:separator/>
      </w:r>
    </w:p>
  </w:footnote>
  <w:footnote w:type="continuationSeparator" w:id="0">
    <w:p w14:paraId="56EC34C3" w14:textId="77777777" w:rsidR="00C46B6B" w:rsidRDefault="00C46B6B"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7EF85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02B95"/>
    <w:rsid w:val="00045173"/>
    <w:rsid w:val="00066C0C"/>
    <w:rsid w:val="000B1714"/>
    <w:rsid w:val="000C39D2"/>
    <w:rsid w:val="000E7FE5"/>
    <w:rsid w:val="001257E8"/>
    <w:rsid w:val="001448B8"/>
    <w:rsid w:val="001A12F4"/>
    <w:rsid w:val="001C3D01"/>
    <w:rsid w:val="001C526B"/>
    <w:rsid w:val="001E48FC"/>
    <w:rsid w:val="00225EEA"/>
    <w:rsid w:val="00243B44"/>
    <w:rsid w:val="0024521B"/>
    <w:rsid w:val="00266F4A"/>
    <w:rsid w:val="00293F15"/>
    <w:rsid w:val="002979F2"/>
    <w:rsid w:val="002D410C"/>
    <w:rsid w:val="002E28DF"/>
    <w:rsid w:val="00336970"/>
    <w:rsid w:val="00341630"/>
    <w:rsid w:val="003463D6"/>
    <w:rsid w:val="00383C58"/>
    <w:rsid w:val="003B1CAB"/>
    <w:rsid w:val="003C6548"/>
    <w:rsid w:val="003D462C"/>
    <w:rsid w:val="003E0777"/>
    <w:rsid w:val="003E25E7"/>
    <w:rsid w:val="003F184D"/>
    <w:rsid w:val="00405FF0"/>
    <w:rsid w:val="0044667D"/>
    <w:rsid w:val="004474A0"/>
    <w:rsid w:val="004711FB"/>
    <w:rsid w:val="00496E42"/>
    <w:rsid w:val="00535872"/>
    <w:rsid w:val="00554975"/>
    <w:rsid w:val="005816ED"/>
    <w:rsid w:val="00590B40"/>
    <w:rsid w:val="00597D7A"/>
    <w:rsid w:val="005A0607"/>
    <w:rsid w:val="005E6351"/>
    <w:rsid w:val="005F2486"/>
    <w:rsid w:val="00625F46"/>
    <w:rsid w:val="00664685"/>
    <w:rsid w:val="0066736F"/>
    <w:rsid w:val="00681E50"/>
    <w:rsid w:val="006C51F6"/>
    <w:rsid w:val="0073760A"/>
    <w:rsid w:val="007436A1"/>
    <w:rsid w:val="00825632"/>
    <w:rsid w:val="00835E8C"/>
    <w:rsid w:val="00867BE5"/>
    <w:rsid w:val="008E182B"/>
    <w:rsid w:val="008F7807"/>
    <w:rsid w:val="009105C2"/>
    <w:rsid w:val="00927EC5"/>
    <w:rsid w:val="00967092"/>
    <w:rsid w:val="00984EA1"/>
    <w:rsid w:val="00A02463"/>
    <w:rsid w:val="00A36B9A"/>
    <w:rsid w:val="00AB4440"/>
    <w:rsid w:val="00B16875"/>
    <w:rsid w:val="00B40B41"/>
    <w:rsid w:val="00B50C4C"/>
    <w:rsid w:val="00B5149F"/>
    <w:rsid w:val="00B7648B"/>
    <w:rsid w:val="00BA3B6E"/>
    <w:rsid w:val="00BC5438"/>
    <w:rsid w:val="00C03922"/>
    <w:rsid w:val="00C46B6B"/>
    <w:rsid w:val="00C50FBD"/>
    <w:rsid w:val="00C719A7"/>
    <w:rsid w:val="00C8753F"/>
    <w:rsid w:val="00CC0786"/>
    <w:rsid w:val="00CF160D"/>
    <w:rsid w:val="00D02637"/>
    <w:rsid w:val="00D11D1E"/>
    <w:rsid w:val="00D36841"/>
    <w:rsid w:val="00D51626"/>
    <w:rsid w:val="00D704A3"/>
    <w:rsid w:val="00D720D9"/>
    <w:rsid w:val="00D734B2"/>
    <w:rsid w:val="00DD321A"/>
    <w:rsid w:val="00E522B4"/>
    <w:rsid w:val="00E54EC5"/>
    <w:rsid w:val="00E9550A"/>
    <w:rsid w:val="00EB1C6C"/>
    <w:rsid w:val="00EE2063"/>
    <w:rsid w:val="00EF664B"/>
    <w:rsid w:val="00F21242"/>
    <w:rsid w:val="00F47BB1"/>
    <w:rsid w:val="00F56F1F"/>
    <w:rsid w:val="00F63ECD"/>
    <w:rsid w:val="00FA67B8"/>
    <w:rsid w:val="00FB7245"/>
    <w:rsid w:val="00FE6976"/>
    <w:rsid w:val="00FF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FBE26-79C5-4737-A537-8618B9F0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Tim Klein</cp:lastModifiedBy>
  <cp:revision>2</cp:revision>
  <cp:lastPrinted>2020-01-04T18:21:00Z</cp:lastPrinted>
  <dcterms:created xsi:type="dcterms:W3CDTF">2020-02-17T13:43:00Z</dcterms:created>
  <dcterms:modified xsi:type="dcterms:W3CDTF">2020-02-17T13:43:00Z</dcterms:modified>
</cp:coreProperties>
</file>